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DCE" w:rsidRDefault="00F83428" w:rsidP="0034774C">
      <w:pPr>
        <w:tabs>
          <w:tab w:val="left" w:pos="2949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Guía de lectura de Jornada</w:t>
      </w:r>
      <w:r w:rsidR="006A5DCE" w:rsidRPr="006A5DCE">
        <w:rPr>
          <w:rFonts w:ascii="Times New Roman" w:hAnsi="Times New Roman" w:cs="Times New Roman"/>
          <w:b/>
          <w:sz w:val="24"/>
          <w:szCs w:val="24"/>
          <w:u w:val="single"/>
        </w:rPr>
        <w:t xml:space="preserve"> 2 de la lectura “La vida es sueño” de Pedro Calderón</w:t>
      </w:r>
    </w:p>
    <w:p w:rsidR="006A5DCE" w:rsidRPr="006A5DCE" w:rsidRDefault="006A5DCE" w:rsidP="006A5DCE">
      <w:pPr>
        <w:tabs>
          <w:tab w:val="left" w:pos="2949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Instrucciones generales: </w:t>
      </w:r>
      <w:r w:rsidRPr="006A5DCE">
        <w:rPr>
          <w:rFonts w:ascii="Times New Roman" w:hAnsi="Times New Roman" w:cs="Times New Roman"/>
          <w:b/>
          <w:sz w:val="24"/>
          <w:szCs w:val="24"/>
        </w:rPr>
        <w:t>Responda las siguientes preguntas en forma clara y ordenada en su cuaderno de literatura. RECUERDE su caligrafía, gramática y ortografía serán calificadas.</w:t>
      </w:r>
    </w:p>
    <w:p w:rsidR="00BF11A2" w:rsidRPr="006A5DCE" w:rsidRDefault="006A5DCE" w:rsidP="0034774C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A5DCE">
        <w:rPr>
          <w:rFonts w:ascii="Times New Roman" w:hAnsi="Times New Roman" w:cs="Times New Roman"/>
          <w:b/>
          <w:i/>
          <w:sz w:val="24"/>
          <w:szCs w:val="24"/>
          <w:u w:val="single"/>
        </w:rPr>
        <w:t>Parte 1. Análisis</w:t>
      </w:r>
    </w:p>
    <w:p w:rsidR="00BF11A2" w:rsidRPr="006A5DCE" w:rsidRDefault="00BF11A2" w:rsidP="006A5DCE">
      <w:pPr>
        <w:pStyle w:val="ListParagraph"/>
        <w:widowControl w:val="0"/>
        <w:numPr>
          <w:ilvl w:val="0"/>
          <w:numId w:val="1"/>
        </w:numPr>
        <w:tabs>
          <w:tab w:val="left" w:pos="-720"/>
        </w:tabs>
        <w:suppressAutoHyphens/>
        <w:spacing w:after="0" w:line="360" w:lineRule="auto"/>
        <w:jc w:val="both"/>
        <w:rPr>
          <w:rFonts w:ascii="Times New Roman" w:hAnsi="Times New Roman" w:cs="Times New Roman"/>
          <w:spacing w:val="-2"/>
          <w:sz w:val="24"/>
          <w:lang w:val="es-ES_tradnl"/>
        </w:rPr>
      </w:pPr>
      <w:r w:rsidRPr="006A5DCE">
        <w:rPr>
          <w:rFonts w:ascii="Times New Roman" w:hAnsi="Times New Roman" w:cs="Times New Roman"/>
          <w:spacing w:val="-2"/>
          <w:sz w:val="24"/>
          <w:lang w:val="es-ES_tradnl"/>
        </w:rPr>
        <w:t>Comprueba como Calderón de la Barca va entrelazando continuamente la historia de Segismundo preso y de Rosaura agraviada.</w:t>
      </w:r>
    </w:p>
    <w:p w:rsidR="006A5DCE" w:rsidRPr="006A5DCE" w:rsidRDefault="00467FD2" w:rsidP="006A5DCE">
      <w:pPr>
        <w:pStyle w:val="ListParagraph"/>
        <w:widowControl w:val="0"/>
        <w:numPr>
          <w:ilvl w:val="0"/>
          <w:numId w:val="1"/>
        </w:numPr>
        <w:tabs>
          <w:tab w:val="left" w:pos="-720"/>
        </w:tabs>
        <w:suppressAutoHyphens/>
        <w:spacing w:after="0" w:line="360" w:lineRule="auto"/>
        <w:jc w:val="both"/>
        <w:rPr>
          <w:rFonts w:ascii="Times New Roman" w:hAnsi="Times New Roman" w:cs="Times New Roman"/>
          <w:spacing w:val="-2"/>
          <w:sz w:val="24"/>
          <w:lang w:val="es-ES_tradnl"/>
        </w:rPr>
      </w:pPr>
      <w:r>
        <w:rPr>
          <w:rFonts w:ascii="Times New Roman" w:hAnsi="Times New Roman" w:cs="Times New Roman"/>
          <w:spacing w:val="-2"/>
          <w:sz w:val="24"/>
          <w:lang w:val="es-ES_tradnl"/>
        </w:rPr>
        <w:t>C</w:t>
      </w:r>
      <w:r w:rsidR="006A5DCE" w:rsidRPr="006A5DCE">
        <w:rPr>
          <w:rFonts w:ascii="Times New Roman" w:hAnsi="Times New Roman" w:cs="Times New Roman"/>
          <w:spacing w:val="-2"/>
          <w:sz w:val="24"/>
          <w:lang w:val="es-ES_tradnl"/>
        </w:rPr>
        <w:t>ómo piensa usted que la psicología y la astrología se relacionan.</w:t>
      </w:r>
    </w:p>
    <w:p w:rsidR="006A5DCE" w:rsidRDefault="006A5DCE" w:rsidP="006A5D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5DCE">
        <w:rPr>
          <w:rFonts w:ascii="Times New Roman" w:hAnsi="Times New Roman" w:cs="Times New Roman"/>
          <w:sz w:val="24"/>
          <w:szCs w:val="24"/>
        </w:rPr>
        <w:t xml:space="preserve">Segismundo reconoce que su comportamiento no ha sido el adecuado y reflexiona sobre la vida como sueño, como engaño. Señala en el famoso monólogo con que se cierra esta jornada los pasajes (citas textuales) en los que se refleja esa idea y explícala en profundidad. </w:t>
      </w:r>
    </w:p>
    <w:p w:rsidR="006A5DCE" w:rsidRPr="0034774C" w:rsidRDefault="00467FD2" w:rsidP="0034774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34774C">
        <w:rPr>
          <w:rFonts w:ascii="Times New Roman" w:hAnsi="Times New Roman" w:cs="Times New Roman"/>
          <w:sz w:val="24"/>
          <w:szCs w:val="24"/>
        </w:rPr>
        <w:t>s el horóscopo una ciencia o una creencia. Demuestre su respuesta con hechos fundamentados.</w:t>
      </w:r>
    </w:p>
    <w:p w:rsidR="006A5DCE" w:rsidRPr="006A5DCE" w:rsidRDefault="006A5DCE" w:rsidP="006A5DCE">
      <w:pPr>
        <w:pStyle w:val="ListParagraph"/>
        <w:widowControl w:val="0"/>
        <w:tabs>
          <w:tab w:val="left" w:pos="-720"/>
        </w:tabs>
        <w:suppressAutoHyphens/>
        <w:spacing w:after="0" w:line="240" w:lineRule="auto"/>
        <w:ind w:left="794"/>
        <w:jc w:val="both"/>
        <w:rPr>
          <w:rFonts w:ascii="Arial" w:hAnsi="Arial"/>
          <w:spacing w:val="-2"/>
          <w:sz w:val="24"/>
          <w:lang w:val="es-ES_tradnl"/>
        </w:rPr>
      </w:pPr>
    </w:p>
    <w:p w:rsidR="006A5DCE" w:rsidRDefault="006A5DCE" w:rsidP="006A5DCE">
      <w:pPr>
        <w:pStyle w:val="ListParagraph"/>
        <w:ind w:left="794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A5DC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Parte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2. Comprensión de lectura</w:t>
      </w:r>
    </w:p>
    <w:p w:rsidR="006A5DCE" w:rsidRPr="006A5DCE" w:rsidRDefault="006A5DCE" w:rsidP="006A5DCE">
      <w:pPr>
        <w:pStyle w:val="ListParagraph"/>
        <w:ind w:left="794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6A5DCE" w:rsidRDefault="006A5DCE" w:rsidP="006A5DC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5DCE">
        <w:rPr>
          <w:rFonts w:ascii="Times New Roman" w:hAnsi="Times New Roman" w:cs="Times New Roman"/>
          <w:sz w:val="24"/>
          <w:szCs w:val="24"/>
        </w:rPr>
        <w:t xml:space="preserve">¿Cómo ha conseguido </w:t>
      </w:r>
      <w:proofErr w:type="spellStart"/>
      <w:r w:rsidRPr="006A5DCE">
        <w:rPr>
          <w:rFonts w:ascii="Times New Roman" w:hAnsi="Times New Roman" w:cs="Times New Roman"/>
          <w:sz w:val="24"/>
          <w:szCs w:val="24"/>
        </w:rPr>
        <w:t>Clotaldo</w:t>
      </w:r>
      <w:proofErr w:type="spellEnd"/>
      <w:r w:rsidRPr="006A5DCE">
        <w:rPr>
          <w:rFonts w:ascii="Times New Roman" w:hAnsi="Times New Roman" w:cs="Times New Roman"/>
          <w:sz w:val="24"/>
          <w:szCs w:val="24"/>
        </w:rPr>
        <w:t xml:space="preserve"> sacar a Segismundo de la torre y conducirlo al palacio?</w:t>
      </w:r>
    </w:p>
    <w:p w:rsidR="006A5DCE" w:rsidRDefault="006A5DCE" w:rsidP="006A5DC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5DCE">
        <w:rPr>
          <w:rFonts w:ascii="Times New Roman" w:hAnsi="Times New Roman" w:cs="Times New Roman"/>
          <w:sz w:val="24"/>
          <w:szCs w:val="24"/>
        </w:rPr>
        <w:t>¿Sabe Segismundo que es el hijo del rey de Polonia?</w:t>
      </w:r>
    </w:p>
    <w:p w:rsidR="006A5DCE" w:rsidRDefault="006A5DCE" w:rsidP="006A5DC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5DCE">
        <w:rPr>
          <w:rFonts w:ascii="Times New Roman" w:hAnsi="Times New Roman" w:cs="Times New Roman"/>
          <w:sz w:val="24"/>
          <w:szCs w:val="24"/>
        </w:rPr>
        <w:t xml:space="preserve">Según nos informa Clarín, Rosaura ha seguido los consejos de </w:t>
      </w:r>
      <w:proofErr w:type="spellStart"/>
      <w:r w:rsidRPr="006A5DCE">
        <w:rPr>
          <w:rFonts w:ascii="Times New Roman" w:hAnsi="Times New Roman" w:cs="Times New Roman"/>
          <w:sz w:val="24"/>
          <w:szCs w:val="24"/>
        </w:rPr>
        <w:t>Clotaldo</w:t>
      </w:r>
      <w:proofErr w:type="spellEnd"/>
      <w:r w:rsidRPr="006A5DCE">
        <w:rPr>
          <w:rFonts w:ascii="Times New Roman" w:hAnsi="Times New Roman" w:cs="Times New Roman"/>
          <w:sz w:val="24"/>
          <w:szCs w:val="24"/>
        </w:rPr>
        <w:t xml:space="preserve"> y se ha vestido de mujer. Con el cambio de traje ha adquirido una nueva identidad. ¿Cómo se hace llamar ahora? ¿Qué relación de parentesco dice tener con </w:t>
      </w:r>
      <w:proofErr w:type="spellStart"/>
      <w:r w:rsidRPr="006A5DCE">
        <w:rPr>
          <w:rFonts w:ascii="Times New Roman" w:hAnsi="Times New Roman" w:cs="Times New Roman"/>
          <w:sz w:val="24"/>
          <w:szCs w:val="24"/>
        </w:rPr>
        <w:t>Clotaldo</w:t>
      </w:r>
      <w:proofErr w:type="spellEnd"/>
      <w:r w:rsidRPr="006A5DCE">
        <w:rPr>
          <w:rFonts w:ascii="Times New Roman" w:hAnsi="Times New Roman" w:cs="Times New Roman"/>
          <w:sz w:val="24"/>
          <w:szCs w:val="24"/>
        </w:rPr>
        <w:t>? ¿Qué cargo desempeña en el palacio?</w:t>
      </w:r>
    </w:p>
    <w:p w:rsidR="006A5DCE" w:rsidRPr="006A5DCE" w:rsidRDefault="006A5DCE" w:rsidP="006A5DC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5DCE">
        <w:rPr>
          <w:rFonts w:ascii="Times New Roman" w:hAnsi="Times New Roman" w:cs="Times New Roman"/>
          <w:sz w:val="24"/>
          <w:szCs w:val="24"/>
        </w:rPr>
        <w:t xml:space="preserve">Cuando Segismundo se despierta en palacio, se halla confuso. No entiende qué es lo que le ha pasado y se asombra de la manera como </w:t>
      </w:r>
      <w:proofErr w:type="spellStart"/>
      <w:r w:rsidRPr="006A5DCE">
        <w:rPr>
          <w:rFonts w:ascii="Times New Roman" w:hAnsi="Times New Roman" w:cs="Times New Roman"/>
          <w:sz w:val="24"/>
          <w:szCs w:val="24"/>
        </w:rPr>
        <w:t>Clotaldo</w:t>
      </w:r>
      <w:proofErr w:type="spellEnd"/>
      <w:r w:rsidRPr="006A5DCE">
        <w:rPr>
          <w:rFonts w:ascii="Times New Roman" w:hAnsi="Times New Roman" w:cs="Times New Roman"/>
          <w:sz w:val="24"/>
          <w:szCs w:val="24"/>
        </w:rPr>
        <w:t xml:space="preserve"> se comporta con él.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5DCE">
        <w:rPr>
          <w:rFonts w:ascii="Times New Roman" w:hAnsi="Times New Roman" w:cs="Times New Roman"/>
          <w:sz w:val="24"/>
          <w:szCs w:val="24"/>
        </w:rPr>
        <w:t xml:space="preserve">¿Qué le dice </w:t>
      </w:r>
      <w:proofErr w:type="spellStart"/>
      <w:r w:rsidRPr="006A5DCE">
        <w:rPr>
          <w:rFonts w:ascii="Times New Roman" w:hAnsi="Times New Roman" w:cs="Times New Roman"/>
          <w:sz w:val="24"/>
          <w:szCs w:val="24"/>
        </w:rPr>
        <w:t>Clotaldo</w:t>
      </w:r>
      <w:proofErr w:type="spellEnd"/>
      <w:r w:rsidRPr="006A5DCE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5DCE">
        <w:rPr>
          <w:rFonts w:ascii="Times New Roman" w:hAnsi="Times New Roman" w:cs="Times New Roman"/>
          <w:sz w:val="24"/>
          <w:szCs w:val="24"/>
        </w:rPr>
        <w:t>¿Cuál es la reacción de Segismundo ante su nueva situación?</w:t>
      </w:r>
    </w:p>
    <w:p w:rsidR="006A5DCE" w:rsidRPr="006A5DCE" w:rsidRDefault="006A5DCE" w:rsidP="006A5DC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5DCE">
        <w:rPr>
          <w:rFonts w:ascii="Times New Roman" w:hAnsi="Times New Roman" w:cs="Times New Roman"/>
          <w:sz w:val="24"/>
          <w:szCs w:val="24"/>
        </w:rPr>
        <w:t>¿Cuáles son los motivos por los que Segismundo aborrece</w:t>
      </w:r>
      <w:r w:rsidR="00467FD2">
        <w:rPr>
          <w:rFonts w:ascii="Times New Roman" w:hAnsi="Times New Roman" w:cs="Times New Roman"/>
          <w:sz w:val="24"/>
          <w:szCs w:val="24"/>
        </w:rPr>
        <w:t xml:space="preserve"> (odia)</w:t>
      </w:r>
      <w:r w:rsidRPr="006A5DCE">
        <w:rPr>
          <w:rFonts w:ascii="Times New Roman" w:hAnsi="Times New Roman" w:cs="Times New Roman"/>
          <w:sz w:val="24"/>
          <w:szCs w:val="24"/>
        </w:rPr>
        <w:t xml:space="preserve"> a su padre?</w:t>
      </w:r>
    </w:p>
    <w:p w:rsidR="00BF11A2" w:rsidRDefault="006A5DCE" w:rsidP="0034774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</w:pPr>
      <w:r w:rsidRPr="0034774C">
        <w:rPr>
          <w:rFonts w:ascii="Times New Roman" w:hAnsi="Times New Roman" w:cs="Times New Roman"/>
          <w:sz w:val="24"/>
          <w:szCs w:val="24"/>
        </w:rPr>
        <w:t xml:space="preserve">¿Por qué Segismundo y </w:t>
      </w:r>
      <w:proofErr w:type="spellStart"/>
      <w:r w:rsidRPr="0034774C">
        <w:rPr>
          <w:rFonts w:ascii="Times New Roman" w:hAnsi="Times New Roman" w:cs="Times New Roman"/>
          <w:sz w:val="24"/>
          <w:szCs w:val="24"/>
        </w:rPr>
        <w:t>Astolfo</w:t>
      </w:r>
      <w:proofErr w:type="spellEnd"/>
      <w:r w:rsidRPr="0034774C">
        <w:rPr>
          <w:rFonts w:ascii="Times New Roman" w:hAnsi="Times New Roman" w:cs="Times New Roman"/>
          <w:sz w:val="24"/>
          <w:szCs w:val="24"/>
        </w:rPr>
        <w:t xml:space="preserve"> están a punto de pelearse? ¿Cómo se resuelve ese enfrentamiento? ¿Qué decide hacer Basilio para acabar con la soberbia y la crueldad de su hijo?</w:t>
      </w:r>
      <w:r w:rsidR="0034774C" w:rsidRPr="006A5DCE">
        <w:t xml:space="preserve"> </w:t>
      </w:r>
    </w:p>
    <w:p w:rsidR="00A05EF3" w:rsidRPr="00D759F1" w:rsidRDefault="00A05EF3" w:rsidP="0034774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9F1">
        <w:rPr>
          <w:rFonts w:ascii="Times New Roman" w:hAnsi="Times New Roman" w:cs="Times New Roman"/>
          <w:sz w:val="24"/>
          <w:szCs w:val="24"/>
        </w:rPr>
        <w:t>¿Cuál es la reflexión</w:t>
      </w:r>
      <w:r w:rsidR="00C56160" w:rsidRPr="00D759F1">
        <w:rPr>
          <w:rFonts w:ascii="Times New Roman" w:hAnsi="Times New Roman" w:cs="Times New Roman"/>
          <w:sz w:val="24"/>
          <w:szCs w:val="24"/>
        </w:rPr>
        <w:t xml:space="preserve"> que hace Se</w:t>
      </w:r>
      <w:r w:rsidR="00D759F1" w:rsidRPr="00D759F1">
        <w:rPr>
          <w:rFonts w:ascii="Times New Roman" w:hAnsi="Times New Roman" w:cs="Times New Roman"/>
          <w:sz w:val="24"/>
          <w:szCs w:val="24"/>
        </w:rPr>
        <w:t>gismundo cuando lo vuelven a encerrar?</w:t>
      </w:r>
      <w:bookmarkStart w:id="0" w:name="_GoBack"/>
      <w:bookmarkEnd w:id="0"/>
    </w:p>
    <w:sectPr w:rsidR="00A05EF3" w:rsidRPr="00D759F1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11F35"/>
    <w:multiLevelType w:val="hybridMultilevel"/>
    <w:tmpl w:val="583A420A"/>
    <w:lvl w:ilvl="0" w:tplc="B36AA1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8118C"/>
    <w:multiLevelType w:val="hybridMultilevel"/>
    <w:tmpl w:val="2DBE47D6"/>
    <w:lvl w:ilvl="0" w:tplc="375ACE60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ascii="Arial" w:eastAsiaTheme="minorHAnsi" w:hAnsi="Arial" w:cstheme="minorBidi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9396A57"/>
    <w:multiLevelType w:val="hybridMultilevel"/>
    <w:tmpl w:val="1ECAA4D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FE25F7"/>
    <w:multiLevelType w:val="hybridMultilevel"/>
    <w:tmpl w:val="764CADA4"/>
    <w:lvl w:ilvl="0" w:tplc="E236C8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F11A2"/>
    <w:rsid w:val="000961FE"/>
    <w:rsid w:val="0019576A"/>
    <w:rsid w:val="0034774C"/>
    <w:rsid w:val="00467FD2"/>
    <w:rsid w:val="00514967"/>
    <w:rsid w:val="006A5DCE"/>
    <w:rsid w:val="009D7293"/>
    <w:rsid w:val="00A05EF3"/>
    <w:rsid w:val="00A67EC0"/>
    <w:rsid w:val="00BF11A2"/>
    <w:rsid w:val="00C56160"/>
    <w:rsid w:val="00CA7889"/>
    <w:rsid w:val="00D759F1"/>
    <w:rsid w:val="00F8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5D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LPS</cp:lastModifiedBy>
  <cp:revision>4</cp:revision>
  <dcterms:created xsi:type="dcterms:W3CDTF">2014-04-23T20:59:00Z</dcterms:created>
  <dcterms:modified xsi:type="dcterms:W3CDTF">2017-03-24T15:27:00Z</dcterms:modified>
</cp:coreProperties>
</file>